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AC" w:rsidRPr="00E0497B" w:rsidRDefault="00E0497B" w:rsidP="00E0497B">
      <w:pPr>
        <w:jc w:val="center"/>
        <w:rPr>
          <w:sz w:val="28"/>
          <w:szCs w:val="28"/>
        </w:rPr>
      </w:pPr>
      <w:r w:rsidRPr="00E0497B">
        <w:rPr>
          <w:sz w:val="28"/>
          <w:szCs w:val="28"/>
        </w:rPr>
        <w:t>Registro auditable de la dosimetría personal</w:t>
      </w:r>
    </w:p>
    <w:p w:rsidR="00E0497B" w:rsidRPr="00E0497B" w:rsidRDefault="00E0497B" w:rsidP="00E0497B">
      <w:pPr>
        <w:jc w:val="center"/>
        <w:rPr>
          <w:sz w:val="28"/>
          <w:szCs w:val="28"/>
        </w:rPr>
      </w:pPr>
      <w:r w:rsidRPr="00E0497B">
        <w:rPr>
          <w:sz w:val="28"/>
          <w:szCs w:val="28"/>
        </w:rPr>
        <w:t>Control dosimétrico individual</w:t>
      </w:r>
    </w:p>
    <w:p w:rsidR="00E0497B" w:rsidRPr="00E0497B" w:rsidRDefault="00E0497B">
      <w:pPr>
        <w:rPr>
          <w:sz w:val="24"/>
          <w:szCs w:val="24"/>
        </w:rPr>
      </w:pPr>
      <w:r w:rsidRPr="00E0497B">
        <w:rPr>
          <w:sz w:val="24"/>
          <w:szCs w:val="24"/>
        </w:rPr>
        <w:t>No. de Expediente</w:t>
      </w:r>
      <w:r>
        <w:rPr>
          <w:sz w:val="24"/>
          <w:szCs w:val="24"/>
        </w:rPr>
        <w:t>:</w:t>
      </w:r>
    </w:p>
    <w:p w:rsidR="00E0497B" w:rsidRDefault="00E0497B">
      <w:pPr>
        <w:rPr>
          <w:sz w:val="24"/>
          <w:szCs w:val="24"/>
        </w:rPr>
      </w:pPr>
      <w:r w:rsidRPr="00E0497B">
        <w:rPr>
          <w:sz w:val="24"/>
          <w:szCs w:val="24"/>
        </w:rPr>
        <w:t>Nombre y Apellidos</w:t>
      </w:r>
      <w:r>
        <w:rPr>
          <w:sz w:val="24"/>
          <w:szCs w:val="24"/>
        </w:rPr>
        <w:t>:</w:t>
      </w:r>
    </w:p>
    <w:p w:rsidR="00E0497B" w:rsidRPr="00E0497B" w:rsidRDefault="00B66097">
      <w:pPr>
        <w:rPr>
          <w:sz w:val="24"/>
          <w:szCs w:val="24"/>
        </w:rPr>
      </w:pPr>
      <w:r>
        <w:rPr>
          <w:sz w:val="24"/>
          <w:szCs w:val="24"/>
        </w:rPr>
        <w:t>Número</w:t>
      </w:r>
      <w:r w:rsidR="00E0497B">
        <w:rPr>
          <w:sz w:val="24"/>
          <w:szCs w:val="24"/>
        </w:rPr>
        <w:t xml:space="preserve"> de Cédula:</w:t>
      </w:r>
    </w:p>
    <w:p w:rsidR="00E0497B" w:rsidRPr="00E0497B" w:rsidRDefault="00E0497B" w:rsidP="00E0497B">
      <w:pPr>
        <w:jc w:val="center"/>
        <w:rPr>
          <w:sz w:val="24"/>
          <w:szCs w:val="24"/>
        </w:rPr>
      </w:pPr>
      <w:r w:rsidRPr="00E0497B">
        <w:rPr>
          <w:sz w:val="24"/>
          <w:szCs w:val="24"/>
        </w:rPr>
        <w:t>Resultados del control de la dosis efectiva</w:t>
      </w:r>
    </w:p>
    <w:p w:rsidR="00E0497B" w:rsidRDefault="00E0497B" w:rsidP="00E0497B">
      <w:pPr>
        <w:jc w:val="center"/>
        <w:rPr>
          <w:sz w:val="24"/>
          <w:szCs w:val="24"/>
        </w:rPr>
      </w:pPr>
      <w:r w:rsidRPr="00E0497B">
        <w:rPr>
          <w:sz w:val="24"/>
          <w:szCs w:val="24"/>
        </w:rPr>
        <w:t>Dosis  (</w:t>
      </w:r>
      <w:proofErr w:type="spellStart"/>
      <w:r w:rsidRPr="00E0497B">
        <w:rPr>
          <w:sz w:val="24"/>
          <w:szCs w:val="24"/>
        </w:rPr>
        <w:t>mSv</w:t>
      </w:r>
      <w:proofErr w:type="spellEnd"/>
      <w:r w:rsidRPr="00E0497B">
        <w:rPr>
          <w:sz w:val="24"/>
          <w:szCs w:val="24"/>
        </w:rPr>
        <w:t>)</w:t>
      </w:r>
    </w:p>
    <w:tbl>
      <w:tblPr>
        <w:tblStyle w:val="Tablaconcuadrcula"/>
        <w:tblW w:w="10955" w:type="dxa"/>
        <w:jc w:val="center"/>
        <w:tblInd w:w="-459" w:type="dxa"/>
        <w:tblLook w:val="04A0" w:firstRow="1" w:lastRow="0" w:firstColumn="1" w:lastColumn="0" w:noHBand="0" w:noVBand="1"/>
      </w:tblPr>
      <w:tblGrid>
        <w:gridCol w:w="543"/>
        <w:gridCol w:w="694"/>
        <w:gridCol w:w="857"/>
        <w:gridCol w:w="737"/>
        <w:gridCol w:w="599"/>
        <w:gridCol w:w="679"/>
        <w:gridCol w:w="642"/>
        <w:gridCol w:w="583"/>
        <w:gridCol w:w="783"/>
        <w:gridCol w:w="1159"/>
        <w:gridCol w:w="880"/>
        <w:gridCol w:w="1121"/>
        <w:gridCol w:w="1050"/>
        <w:gridCol w:w="628"/>
      </w:tblGrid>
      <w:tr w:rsidR="00E0497B" w:rsidTr="00E0497B">
        <w:trPr>
          <w:jc w:val="center"/>
        </w:trPr>
        <w:tc>
          <w:tcPr>
            <w:tcW w:w="543" w:type="dxa"/>
          </w:tcPr>
          <w:p w:rsidR="00E0497B" w:rsidRPr="00E0497B" w:rsidRDefault="00E0497B" w:rsidP="00E0497B">
            <w:pPr>
              <w:jc w:val="center"/>
              <w:rPr>
                <w:sz w:val="20"/>
                <w:szCs w:val="20"/>
              </w:rPr>
            </w:pPr>
            <w:r w:rsidRPr="00E0497B">
              <w:rPr>
                <w:sz w:val="20"/>
                <w:szCs w:val="20"/>
              </w:rPr>
              <w:t xml:space="preserve">Año </w:t>
            </w:r>
          </w:p>
        </w:tc>
        <w:tc>
          <w:tcPr>
            <w:tcW w:w="694" w:type="dxa"/>
          </w:tcPr>
          <w:p w:rsidR="00E0497B" w:rsidRPr="00E0497B" w:rsidRDefault="00E0497B" w:rsidP="00E0497B">
            <w:pPr>
              <w:jc w:val="center"/>
              <w:rPr>
                <w:sz w:val="20"/>
                <w:szCs w:val="20"/>
              </w:rPr>
            </w:pPr>
            <w:r w:rsidRPr="00E0497B">
              <w:rPr>
                <w:sz w:val="20"/>
                <w:szCs w:val="20"/>
              </w:rPr>
              <w:t>Enero</w:t>
            </w:r>
          </w:p>
        </w:tc>
        <w:tc>
          <w:tcPr>
            <w:tcW w:w="857" w:type="dxa"/>
          </w:tcPr>
          <w:p w:rsidR="00E0497B" w:rsidRPr="00E0497B" w:rsidRDefault="00E0497B" w:rsidP="00E0497B">
            <w:pPr>
              <w:jc w:val="center"/>
              <w:rPr>
                <w:sz w:val="20"/>
                <w:szCs w:val="20"/>
              </w:rPr>
            </w:pPr>
            <w:r w:rsidRPr="00E0497B">
              <w:rPr>
                <w:sz w:val="20"/>
                <w:szCs w:val="20"/>
              </w:rPr>
              <w:t>Febrero</w:t>
            </w:r>
          </w:p>
        </w:tc>
        <w:tc>
          <w:tcPr>
            <w:tcW w:w="737" w:type="dxa"/>
          </w:tcPr>
          <w:p w:rsidR="00E0497B" w:rsidRPr="00E0497B" w:rsidRDefault="00E0497B" w:rsidP="00E0497B">
            <w:pPr>
              <w:jc w:val="center"/>
              <w:rPr>
                <w:sz w:val="20"/>
                <w:szCs w:val="20"/>
              </w:rPr>
            </w:pPr>
            <w:r w:rsidRPr="00E0497B">
              <w:rPr>
                <w:sz w:val="20"/>
                <w:szCs w:val="20"/>
              </w:rPr>
              <w:t xml:space="preserve">Marzo </w:t>
            </w:r>
          </w:p>
        </w:tc>
        <w:tc>
          <w:tcPr>
            <w:tcW w:w="599" w:type="dxa"/>
          </w:tcPr>
          <w:p w:rsidR="00E0497B" w:rsidRPr="00E0497B" w:rsidRDefault="00E0497B" w:rsidP="00E0497B">
            <w:pPr>
              <w:jc w:val="center"/>
              <w:rPr>
                <w:sz w:val="20"/>
                <w:szCs w:val="20"/>
              </w:rPr>
            </w:pPr>
            <w:r w:rsidRPr="00E0497B">
              <w:rPr>
                <w:sz w:val="20"/>
                <w:szCs w:val="20"/>
              </w:rPr>
              <w:t>Abril</w:t>
            </w:r>
          </w:p>
        </w:tc>
        <w:tc>
          <w:tcPr>
            <w:tcW w:w="679" w:type="dxa"/>
          </w:tcPr>
          <w:p w:rsidR="00E0497B" w:rsidRPr="00E0497B" w:rsidRDefault="00E0497B" w:rsidP="00E0497B">
            <w:pPr>
              <w:jc w:val="center"/>
              <w:rPr>
                <w:sz w:val="20"/>
                <w:szCs w:val="20"/>
              </w:rPr>
            </w:pPr>
            <w:r w:rsidRPr="00E0497B">
              <w:rPr>
                <w:sz w:val="20"/>
                <w:szCs w:val="20"/>
              </w:rPr>
              <w:t>Mayo</w:t>
            </w:r>
          </w:p>
        </w:tc>
        <w:tc>
          <w:tcPr>
            <w:tcW w:w="642" w:type="dxa"/>
          </w:tcPr>
          <w:p w:rsidR="00E0497B" w:rsidRPr="00E0497B" w:rsidRDefault="00E0497B" w:rsidP="00E0497B">
            <w:pPr>
              <w:jc w:val="center"/>
              <w:rPr>
                <w:sz w:val="20"/>
                <w:szCs w:val="20"/>
              </w:rPr>
            </w:pPr>
            <w:r w:rsidRPr="00E0497B">
              <w:rPr>
                <w:sz w:val="20"/>
                <w:szCs w:val="20"/>
              </w:rPr>
              <w:t>Junio</w:t>
            </w:r>
          </w:p>
        </w:tc>
        <w:tc>
          <w:tcPr>
            <w:tcW w:w="583" w:type="dxa"/>
          </w:tcPr>
          <w:p w:rsidR="00E0497B" w:rsidRPr="00E0497B" w:rsidRDefault="00E0497B" w:rsidP="00E0497B">
            <w:pPr>
              <w:jc w:val="center"/>
              <w:rPr>
                <w:sz w:val="20"/>
                <w:szCs w:val="20"/>
              </w:rPr>
            </w:pPr>
            <w:r w:rsidRPr="00E0497B">
              <w:rPr>
                <w:sz w:val="20"/>
                <w:szCs w:val="20"/>
              </w:rPr>
              <w:t>Julio</w:t>
            </w:r>
          </w:p>
        </w:tc>
        <w:tc>
          <w:tcPr>
            <w:tcW w:w="783" w:type="dxa"/>
          </w:tcPr>
          <w:p w:rsidR="00E0497B" w:rsidRPr="00E0497B" w:rsidRDefault="00E0497B" w:rsidP="00E0497B">
            <w:pPr>
              <w:jc w:val="center"/>
              <w:rPr>
                <w:sz w:val="20"/>
                <w:szCs w:val="20"/>
              </w:rPr>
            </w:pPr>
            <w:r w:rsidRPr="00E0497B">
              <w:rPr>
                <w:sz w:val="20"/>
                <w:szCs w:val="20"/>
              </w:rPr>
              <w:t>Agosto</w:t>
            </w:r>
          </w:p>
        </w:tc>
        <w:tc>
          <w:tcPr>
            <w:tcW w:w="1159" w:type="dxa"/>
          </w:tcPr>
          <w:p w:rsidR="00E0497B" w:rsidRPr="00E0497B" w:rsidRDefault="00E0497B" w:rsidP="00E0497B">
            <w:pPr>
              <w:jc w:val="center"/>
              <w:rPr>
                <w:sz w:val="20"/>
                <w:szCs w:val="20"/>
              </w:rPr>
            </w:pPr>
            <w:r w:rsidRPr="00E0497B">
              <w:rPr>
                <w:sz w:val="20"/>
                <w:szCs w:val="20"/>
              </w:rPr>
              <w:t>Septiembre</w:t>
            </w:r>
          </w:p>
        </w:tc>
        <w:tc>
          <w:tcPr>
            <w:tcW w:w="880" w:type="dxa"/>
          </w:tcPr>
          <w:p w:rsidR="00E0497B" w:rsidRPr="00E0497B" w:rsidRDefault="00E0497B" w:rsidP="00E0497B">
            <w:pPr>
              <w:jc w:val="center"/>
              <w:rPr>
                <w:sz w:val="20"/>
                <w:szCs w:val="20"/>
              </w:rPr>
            </w:pPr>
            <w:r w:rsidRPr="00E0497B">
              <w:rPr>
                <w:sz w:val="20"/>
                <w:szCs w:val="20"/>
              </w:rPr>
              <w:t xml:space="preserve">Octubre </w:t>
            </w:r>
          </w:p>
        </w:tc>
        <w:tc>
          <w:tcPr>
            <w:tcW w:w="1121" w:type="dxa"/>
          </w:tcPr>
          <w:p w:rsidR="00E0497B" w:rsidRPr="00E0497B" w:rsidRDefault="00E0497B" w:rsidP="00E0497B">
            <w:pPr>
              <w:jc w:val="center"/>
              <w:rPr>
                <w:sz w:val="20"/>
                <w:szCs w:val="20"/>
              </w:rPr>
            </w:pPr>
            <w:r w:rsidRPr="00E0497B">
              <w:rPr>
                <w:sz w:val="20"/>
                <w:szCs w:val="20"/>
              </w:rPr>
              <w:t>Noviembre</w:t>
            </w:r>
          </w:p>
        </w:tc>
        <w:tc>
          <w:tcPr>
            <w:tcW w:w="1050" w:type="dxa"/>
          </w:tcPr>
          <w:p w:rsidR="00E0497B" w:rsidRPr="00E0497B" w:rsidRDefault="00E0497B" w:rsidP="00E0497B">
            <w:pPr>
              <w:jc w:val="center"/>
              <w:rPr>
                <w:sz w:val="20"/>
                <w:szCs w:val="20"/>
              </w:rPr>
            </w:pPr>
            <w:r w:rsidRPr="00E0497B">
              <w:rPr>
                <w:sz w:val="20"/>
                <w:szCs w:val="20"/>
              </w:rPr>
              <w:t>Diciembre</w:t>
            </w:r>
          </w:p>
        </w:tc>
        <w:tc>
          <w:tcPr>
            <w:tcW w:w="628" w:type="dxa"/>
          </w:tcPr>
          <w:p w:rsidR="00E0497B" w:rsidRPr="00E0497B" w:rsidRDefault="00E0497B" w:rsidP="00E0497B">
            <w:pPr>
              <w:jc w:val="center"/>
              <w:rPr>
                <w:sz w:val="20"/>
                <w:szCs w:val="20"/>
              </w:rPr>
            </w:pPr>
            <w:r w:rsidRPr="00E0497B">
              <w:rPr>
                <w:sz w:val="20"/>
                <w:szCs w:val="20"/>
              </w:rPr>
              <w:t>Total</w:t>
            </w:r>
          </w:p>
        </w:tc>
      </w:tr>
      <w:tr w:rsidR="0065069C" w:rsidTr="0035121A">
        <w:trPr>
          <w:trHeight w:val="879"/>
          <w:jc w:val="center"/>
        </w:trPr>
        <w:tc>
          <w:tcPr>
            <w:tcW w:w="543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</w:tr>
      <w:tr w:rsidR="0065069C" w:rsidTr="00C1750B">
        <w:trPr>
          <w:trHeight w:val="879"/>
          <w:jc w:val="center"/>
        </w:trPr>
        <w:tc>
          <w:tcPr>
            <w:tcW w:w="543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</w:tr>
      <w:tr w:rsidR="0065069C" w:rsidTr="00FA5C9A">
        <w:trPr>
          <w:trHeight w:val="879"/>
          <w:jc w:val="center"/>
        </w:trPr>
        <w:tc>
          <w:tcPr>
            <w:tcW w:w="543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99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</w:tr>
      <w:tr w:rsidR="0065069C" w:rsidTr="00E804A5">
        <w:trPr>
          <w:trHeight w:val="879"/>
          <w:jc w:val="center"/>
        </w:trPr>
        <w:tc>
          <w:tcPr>
            <w:tcW w:w="543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</w:tr>
      <w:tr w:rsidR="0065069C" w:rsidTr="008465FB">
        <w:trPr>
          <w:trHeight w:val="879"/>
          <w:jc w:val="center"/>
        </w:trPr>
        <w:tc>
          <w:tcPr>
            <w:tcW w:w="543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:rsidR="0065069C" w:rsidRDefault="0065069C" w:rsidP="00E0497B">
            <w:pPr>
              <w:jc w:val="center"/>
              <w:rPr>
                <w:sz w:val="24"/>
                <w:szCs w:val="24"/>
              </w:rPr>
            </w:pPr>
          </w:p>
        </w:tc>
      </w:tr>
      <w:tr w:rsidR="006E3611" w:rsidTr="00A75DE5">
        <w:trPr>
          <w:jc w:val="center"/>
        </w:trPr>
        <w:tc>
          <w:tcPr>
            <w:tcW w:w="543" w:type="dxa"/>
          </w:tcPr>
          <w:p w:rsidR="006E3611" w:rsidRDefault="006E3611" w:rsidP="00E0497B">
            <w:pPr>
              <w:jc w:val="center"/>
              <w:rPr>
                <w:sz w:val="24"/>
                <w:szCs w:val="24"/>
              </w:rPr>
            </w:pPr>
          </w:p>
          <w:p w:rsidR="006E3611" w:rsidRDefault="006E3611" w:rsidP="00E049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4" w:type="dxa"/>
            <w:gridSpan w:val="12"/>
          </w:tcPr>
          <w:p w:rsidR="006E3611" w:rsidRDefault="006E3611" w:rsidP="00E049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EN 5 AÑOS </w:t>
            </w:r>
          </w:p>
        </w:tc>
        <w:tc>
          <w:tcPr>
            <w:tcW w:w="628" w:type="dxa"/>
          </w:tcPr>
          <w:p w:rsidR="006E3611" w:rsidRDefault="006E3611" w:rsidP="00E0497B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497B" w:rsidRDefault="00E0497B" w:rsidP="00E0497B">
      <w:pPr>
        <w:rPr>
          <w:sz w:val="24"/>
          <w:szCs w:val="24"/>
        </w:rPr>
      </w:pPr>
    </w:p>
    <w:p w:rsidR="00E0497B" w:rsidRDefault="00E0497B" w:rsidP="00E0497B">
      <w:pPr>
        <w:rPr>
          <w:sz w:val="24"/>
          <w:szCs w:val="24"/>
        </w:rPr>
      </w:pPr>
    </w:p>
    <w:p w:rsidR="00E0497B" w:rsidRDefault="00E0497B" w:rsidP="00E0497B">
      <w:pPr>
        <w:rPr>
          <w:sz w:val="24"/>
          <w:szCs w:val="24"/>
        </w:rPr>
      </w:pPr>
    </w:p>
    <w:p w:rsidR="00E0497B" w:rsidRPr="00E0497B" w:rsidRDefault="00E0497B" w:rsidP="00E0497B">
      <w:pPr>
        <w:rPr>
          <w:sz w:val="24"/>
          <w:szCs w:val="24"/>
        </w:rPr>
      </w:pPr>
      <w:r>
        <w:rPr>
          <w:sz w:val="24"/>
          <w:szCs w:val="24"/>
        </w:rPr>
        <w:t>Dosis Mayores que 6mSv/mes requieren de notificación  inmediata  a la Dirección General de Regulación Sanitaria</w:t>
      </w:r>
    </w:p>
    <w:sectPr w:rsidR="00E0497B" w:rsidRPr="00E0497B" w:rsidSect="005907AC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7A4" w:rsidRDefault="00D157A4" w:rsidP="00E0497B">
      <w:pPr>
        <w:spacing w:after="0" w:line="240" w:lineRule="auto"/>
      </w:pPr>
      <w:r>
        <w:separator/>
      </w:r>
    </w:p>
  </w:endnote>
  <w:endnote w:type="continuationSeparator" w:id="0">
    <w:p w:rsidR="00D157A4" w:rsidRDefault="00D157A4" w:rsidP="00E04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43" w:type="pct"/>
      <w:tblInd w:w="-736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07"/>
    </w:tblGrid>
    <w:tr w:rsidR="00E0497B" w:rsidTr="00AD2C32">
      <w:tc>
        <w:tcPr>
          <w:tcW w:w="5000" w:type="pct"/>
          <w:tcBorders>
            <w:top w:val="single" w:sz="4" w:space="0" w:color="000000" w:themeColor="text1"/>
          </w:tcBorders>
        </w:tcPr>
        <w:p w:rsidR="00E0497B" w:rsidRDefault="00E0497B" w:rsidP="00AD2C32">
          <w:pPr>
            <w:pStyle w:val="Piedepgina"/>
          </w:pPr>
          <w:r>
            <w:t>Los registros de dosis  deben conservarse hasta que el trabajador</w:t>
          </w:r>
          <w:r w:rsidR="00AD2C32">
            <w:t xml:space="preserve"> alcance o hubiese alcanzado  la edad de 75 años y durante 30 años, por lo menos después de terminada la relación laboral.</w:t>
          </w:r>
          <w:r>
            <w:t xml:space="preserve"> </w:t>
          </w:r>
        </w:p>
      </w:tc>
    </w:tr>
  </w:tbl>
  <w:p w:rsidR="00E0497B" w:rsidRDefault="00E0497B" w:rsidP="00AD2C3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7A4" w:rsidRDefault="00D157A4" w:rsidP="00E0497B">
      <w:pPr>
        <w:spacing w:after="0" w:line="240" w:lineRule="auto"/>
      </w:pPr>
      <w:r>
        <w:separator/>
      </w:r>
    </w:p>
  </w:footnote>
  <w:footnote w:type="continuationSeparator" w:id="0">
    <w:p w:rsidR="00D157A4" w:rsidRDefault="00D157A4" w:rsidP="00E049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97B"/>
    <w:rsid w:val="00436D8E"/>
    <w:rsid w:val="004D76CC"/>
    <w:rsid w:val="005907AC"/>
    <w:rsid w:val="005A0E95"/>
    <w:rsid w:val="0065069C"/>
    <w:rsid w:val="00696012"/>
    <w:rsid w:val="006E3611"/>
    <w:rsid w:val="00861557"/>
    <w:rsid w:val="00AD2C32"/>
    <w:rsid w:val="00B66097"/>
    <w:rsid w:val="00BA4B08"/>
    <w:rsid w:val="00D157A4"/>
    <w:rsid w:val="00E0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49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4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497B"/>
  </w:style>
  <w:style w:type="paragraph" w:styleId="Piedepgina">
    <w:name w:val="footer"/>
    <w:basedOn w:val="Normal"/>
    <w:link w:val="PiedepginaCar"/>
    <w:uiPriority w:val="99"/>
    <w:unhideWhenUsed/>
    <w:rsid w:val="00E04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497B"/>
  </w:style>
  <w:style w:type="paragraph" w:styleId="Textodeglobo">
    <w:name w:val="Balloon Text"/>
    <w:basedOn w:val="Normal"/>
    <w:link w:val="TextodegloboCar"/>
    <w:uiPriority w:val="99"/>
    <w:semiHidden/>
    <w:unhideWhenUsed/>
    <w:rsid w:val="00E04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49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4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497B"/>
  </w:style>
  <w:style w:type="paragraph" w:styleId="Piedepgina">
    <w:name w:val="footer"/>
    <w:basedOn w:val="Normal"/>
    <w:link w:val="PiedepginaCar"/>
    <w:uiPriority w:val="99"/>
    <w:unhideWhenUsed/>
    <w:rsid w:val="00E04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497B"/>
  </w:style>
  <w:style w:type="paragraph" w:styleId="Textodeglobo">
    <w:name w:val="Balloon Text"/>
    <w:basedOn w:val="Normal"/>
    <w:link w:val="TextodegloboCar"/>
    <w:uiPriority w:val="99"/>
    <w:semiHidden/>
    <w:unhideWhenUsed/>
    <w:rsid w:val="00E04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RegulacionMinsa</dc:creator>
  <cp:lastModifiedBy>RegulacionMinsa</cp:lastModifiedBy>
  <cp:revision>2</cp:revision>
  <dcterms:created xsi:type="dcterms:W3CDTF">2022-07-21T20:41:00Z</dcterms:created>
  <dcterms:modified xsi:type="dcterms:W3CDTF">2022-07-21T20:41:00Z</dcterms:modified>
</cp:coreProperties>
</file>